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0F" w:rsidRDefault="00357F0F" w:rsidP="00DC32E0">
      <w:pPr>
        <w:spacing w:after="0" w:line="240" w:lineRule="auto"/>
        <w:jc w:val="center"/>
        <w:rPr>
          <w:rFonts w:ascii="Cambria" w:eastAsia="Luxi Sans" w:hAnsi="Cambria" w:cs="Times New Roman"/>
          <w:bCs/>
          <w:szCs w:val="24"/>
        </w:rPr>
      </w:pPr>
      <w:r>
        <w:rPr>
          <w:rFonts w:ascii="Cambria" w:eastAsia="Luxi Sans" w:hAnsi="Cambria" w:cs="Times New Roman"/>
          <w:bCs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-456565</wp:posOffset>
            </wp:positionV>
            <wp:extent cx="1950720" cy="750570"/>
            <wp:effectExtent l="19050" t="0" r="0" b="0"/>
            <wp:wrapNone/>
            <wp:docPr id="2" name="Imagem 1" descr="Logo Educação - sem 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ducação - sem fun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F0F" w:rsidRDefault="00357F0F" w:rsidP="00DC32E0">
      <w:pPr>
        <w:spacing w:after="0" w:line="240" w:lineRule="auto"/>
        <w:jc w:val="center"/>
        <w:rPr>
          <w:rFonts w:ascii="Cambria" w:eastAsia="Luxi Sans" w:hAnsi="Cambria" w:cs="Times New Roman"/>
          <w:bCs/>
          <w:szCs w:val="24"/>
        </w:rPr>
      </w:pPr>
    </w:p>
    <w:p w:rsidR="001753E0" w:rsidRPr="00DC32E0" w:rsidRDefault="00DC32E0" w:rsidP="00DC32E0">
      <w:pPr>
        <w:spacing w:after="0" w:line="240" w:lineRule="auto"/>
        <w:jc w:val="center"/>
        <w:rPr>
          <w:rFonts w:ascii="Cambria" w:eastAsia="Luxi Sans" w:hAnsi="Cambria"/>
          <w:bCs/>
          <w:szCs w:val="24"/>
        </w:rPr>
      </w:pPr>
      <w:r w:rsidRPr="00DC32E0">
        <w:rPr>
          <w:rFonts w:ascii="Cambria" w:eastAsia="Luxi Sans" w:hAnsi="Cambria" w:cs="Times New Roman"/>
          <w:bCs/>
          <w:szCs w:val="24"/>
        </w:rPr>
        <w:t>PREFEITURA MUNICIPAL DE SANTA MARIA</w:t>
      </w:r>
    </w:p>
    <w:p w:rsidR="00DC32E0" w:rsidRPr="00DC32E0" w:rsidRDefault="00DC32E0" w:rsidP="00DC32E0">
      <w:pPr>
        <w:spacing w:after="0" w:line="240" w:lineRule="auto"/>
        <w:jc w:val="center"/>
        <w:rPr>
          <w:rFonts w:ascii="Cambria" w:eastAsia="Luxi Sans" w:hAnsi="Cambria"/>
          <w:bCs/>
          <w:szCs w:val="24"/>
        </w:rPr>
      </w:pPr>
      <w:r w:rsidRPr="00DC32E0">
        <w:rPr>
          <w:rFonts w:ascii="Cambria" w:eastAsia="Luxi Sans" w:hAnsi="Cambria" w:cs="Times New Roman"/>
          <w:bCs/>
          <w:szCs w:val="24"/>
        </w:rPr>
        <w:t>SECRETARIA DE MUNICÍPIO DA EDUCAÇÃO</w:t>
      </w:r>
    </w:p>
    <w:p w:rsidR="00DC32E0" w:rsidRDefault="00DC32E0" w:rsidP="00556C9B">
      <w:pPr>
        <w:spacing w:after="0" w:line="240" w:lineRule="auto"/>
        <w:jc w:val="center"/>
        <w:rPr>
          <w:rFonts w:ascii="Cambria" w:eastAsia="Luxi Sans" w:hAnsi="Cambria"/>
          <w:bCs/>
          <w:szCs w:val="24"/>
        </w:rPr>
      </w:pPr>
      <w:r w:rsidRPr="00DC32E0">
        <w:rPr>
          <w:rFonts w:ascii="Cambria" w:eastAsia="Luxi Sans" w:hAnsi="Cambria" w:cs="Times New Roman"/>
          <w:bCs/>
          <w:szCs w:val="24"/>
        </w:rPr>
        <w:t>GESTÃO PEDAGÓGICA</w:t>
      </w:r>
    </w:p>
    <w:p w:rsidR="00DC32E0" w:rsidRDefault="00DC32E0" w:rsidP="00DC32E0">
      <w:pPr>
        <w:spacing w:after="0" w:line="240" w:lineRule="auto"/>
        <w:jc w:val="center"/>
        <w:rPr>
          <w:rFonts w:ascii="Cambria" w:eastAsia="Luxi Sans" w:hAnsi="Cambria"/>
          <w:bCs/>
          <w:szCs w:val="24"/>
        </w:rPr>
      </w:pPr>
    </w:p>
    <w:p w:rsidR="00DC32E0" w:rsidRPr="00F81E7C" w:rsidRDefault="00DC32E0" w:rsidP="00DC32E0">
      <w:pPr>
        <w:pStyle w:val="Corpodetexto"/>
        <w:snapToGrid w:val="0"/>
        <w:rPr>
          <w:rFonts w:ascii="Algerian" w:hAnsi="Algerian"/>
          <w:bCs/>
          <w:color w:val="0070C0"/>
          <w:sz w:val="32"/>
          <w:szCs w:val="32"/>
        </w:rPr>
      </w:pPr>
      <w:r w:rsidRPr="00F81E7C">
        <w:rPr>
          <w:rFonts w:ascii="Algerian" w:hAnsi="Algerian"/>
          <w:bCs/>
          <w:color w:val="0070C0"/>
          <w:sz w:val="32"/>
          <w:szCs w:val="32"/>
        </w:rPr>
        <w:t xml:space="preserve">II Seminário Intermunicipal de Boas Práticas </w:t>
      </w:r>
    </w:p>
    <w:p w:rsidR="00DC32E0" w:rsidRPr="00F81E7C" w:rsidRDefault="00DC32E0" w:rsidP="00DC32E0">
      <w:pPr>
        <w:pStyle w:val="Corpodetexto"/>
        <w:snapToGrid w:val="0"/>
        <w:rPr>
          <w:rFonts w:ascii="Algerian" w:hAnsi="Algerian"/>
          <w:bCs/>
          <w:color w:val="0070C0"/>
          <w:sz w:val="32"/>
          <w:szCs w:val="32"/>
        </w:rPr>
      </w:pPr>
      <w:r w:rsidRPr="00F81E7C">
        <w:rPr>
          <w:rFonts w:ascii="Algerian" w:hAnsi="Algerian"/>
          <w:bCs/>
          <w:color w:val="0070C0"/>
          <w:sz w:val="32"/>
          <w:szCs w:val="32"/>
        </w:rPr>
        <w:t>Escolas do campo/SM</w:t>
      </w:r>
    </w:p>
    <w:p w:rsidR="00DC32E0" w:rsidRPr="007E400F" w:rsidRDefault="00DC32E0" w:rsidP="00DC32E0">
      <w:pPr>
        <w:pStyle w:val="Corpodetexto"/>
        <w:snapToGrid w:val="0"/>
        <w:rPr>
          <w:rFonts w:ascii="Algerian" w:hAnsi="Algerian"/>
          <w:bCs/>
          <w:color w:val="343434"/>
          <w:sz w:val="32"/>
          <w:szCs w:val="32"/>
        </w:rPr>
      </w:pPr>
    </w:p>
    <w:tbl>
      <w:tblPr>
        <w:tblStyle w:val="Tabelacomgrade"/>
        <w:tblW w:w="10490" w:type="dxa"/>
        <w:tblInd w:w="-1026" w:type="dxa"/>
        <w:tblLook w:val="04A0"/>
      </w:tblPr>
      <w:tblGrid>
        <w:gridCol w:w="1985"/>
        <w:gridCol w:w="4803"/>
        <w:gridCol w:w="3702"/>
      </w:tblGrid>
      <w:tr w:rsidR="00DC32E0" w:rsidTr="00357F0F">
        <w:tc>
          <w:tcPr>
            <w:tcW w:w="10490" w:type="dxa"/>
            <w:gridSpan w:val="3"/>
            <w:vAlign w:val="center"/>
          </w:tcPr>
          <w:p w:rsidR="00357F0F" w:rsidRDefault="00357F0F" w:rsidP="00357F0F">
            <w:pPr>
              <w:pStyle w:val="Corpodetexto"/>
              <w:rPr>
                <w:rFonts w:ascii="Cambria" w:hAnsi="Cambria"/>
                <w:b/>
              </w:rPr>
            </w:pPr>
          </w:p>
          <w:p w:rsidR="00DC32E0" w:rsidRPr="00DC32E0" w:rsidRDefault="00DC32E0" w:rsidP="00357F0F">
            <w:pPr>
              <w:pStyle w:val="Corpodetexto"/>
              <w:rPr>
                <w:rFonts w:ascii="Cambria" w:hAnsi="Cambria"/>
              </w:rPr>
            </w:pPr>
            <w:r w:rsidRPr="00DC32E0">
              <w:rPr>
                <w:rFonts w:ascii="Cambria" w:hAnsi="Cambria"/>
                <w:b/>
              </w:rPr>
              <w:t>LOCAL:</w:t>
            </w:r>
            <w:r w:rsidRPr="00DC32E0">
              <w:rPr>
                <w:rFonts w:ascii="Cambria" w:hAnsi="Cambria"/>
              </w:rPr>
              <w:t xml:space="preserve"> _EMEF JOSÉ PAIM DE OLIVEIRA_</w:t>
            </w:r>
            <w:r>
              <w:rPr>
                <w:rFonts w:ascii="Cambria" w:hAnsi="Cambria"/>
              </w:rPr>
              <w:t xml:space="preserve">            </w:t>
            </w:r>
            <w:r w:rsidRPr="00DC32E0">
              <w:rPr>
                <w:rFonts w:ascii="Cambria" w:hAnsi="Cambria"/>
                <w:b/>
              </w:rPr>
              <w:t>DATA:</w:t>
            </w:r>
            <w:r w:rsidRPr="00DC32E0">
              <w:rPr>
                <w:rFonts w:ascii="Cambria" w:hAnsi="Cambria"/>
              </w:rPr>
              <w:t xml:space="preserve"> 16/08/2017</w:t>
            </w:r>
          </w:p>
          <w:p w:rsidR="00DC32E0" w:rsidRDefault="00DC32E0" w:rsidP="00357F0F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DC32E0" w:rsidTr="00F81E7C">
        <w:tc>
          <w:tcPr>
            <w:tcW w:w="10490" w:type="dxa"/>
            <w:gridSpan w:val="3"/>
            <w:shd w:val="clear" w:color="auto" w:fill="66CCFF"/>
            <w:vAlign w:val="center"/>
          </w:tcPr>
          <w:p w:rsidR="00F81E7C" w:rsidRDefault="00F81E7C" w:rsidP="00F81E7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DC32E0" w:rsidRDefault="00F81E7C" w:rsidP="00F81E7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DC32E0">
              <w:rPr>
                <w:rFonts w:ascii="Cambria" w:hAnsi="Cambria"/>
                <w:b/>
                <w:sz w:val="28"/>
                <w:szCs w:val="28"/>
              </w:rPr>
              <w:t>PROGRAMAÇÃO</w:t>
            </w:r>
          </w:p>
          <w:p w:rsidR="00F81E7C" w:rsidRPr="00DC32E0" w:rsidRDefault="00F81E7C" w:rsidP="00F81E7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DC32E0" w:rsidTr="00F81E7C">
        <w:tc>
          <w:tcPr>
            <w:tcW w:w="1985" w:type="dxa"/>
            <w:vAlign w:val="center"/>
          </w:tcPr>
          <w:p w:rsidR="00DC32E0" w:rsidRDefault="00DC32E0" w:rsidP="00F81E7C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8h</w:t>
            </w:r>
          </w:p>
          <w:p w:rsidR="00F81E7C" w:rsidRDefault="00F81E7C" w:rsidP="00F81E7C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DC32E0" w:rsidRDefault="00DC32E0" w:rsidP="00F81E7C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Credenciamento/ Recepção</w:t>
            </w:r>
          </w:p>
        </w:tc>
      </w:tr>
      <w:tr w:rsidR="00DC32E0" w:rsidTr="004B2D45">
        <w:tc>
          <w:tcPr>
            <w:tcW w:w="1985" w:type="dxa"/>
          </w:tcPr>
          <w:p w:rsidR="00DC32E0" w:rsidRDefault="00DC32E0" w:rsidP="00DC32E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8h30</w:t>
            </w:r>
          </w:p>
        </w:tc>
        <w:tc>
          <w:tcPr>
            <w:tcW w:w="8505" w:type="dxa"/>
            <w:gridSpan w:val="2"/>
          </w:tcPr>
          <w:p w:rsidR="00DC32E0" w:rsidRDefault="00DC32E0" w:rsidP="00DC32E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Abertura </w:t>
            </w:r>
          </w:p>
          <w:p w:rsidR="00DC32E0" w:rsidRDefault="00DC32E0" w:rsidP="00DC32E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Composição da mesa</w:t>
            </w:r>
          </w:p>
        </w:tc>
      </w:tr>
      <w:tr w:rsidR="00EC64E6" w:rsidTr="004B2D45">
        <w:tc>
          <w:tcPr>
            <w:tcW w:w="1985" w:type="dxa"/>
          </w:tcPr>
          <w:p w:rsidR="00EC64E6" w:rsidRDefault="00EC64E6" w:rsidP="00DC32E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8h50</w:t>
            </w:r>
          </w:p>
        </w:tc>
        <w:tc>
          <w:tcPr>
            <w:tcW w:w="8505" w:type="dxa"/>
            <w:gridSpan w:val="2"/>
          </w:tcPr>
          <w:p w:rsidR="00EC64E6" w:rsidRDefault="00EC64E6" w:rsidP="00DC32E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Momento Cultural- EMEF José </w:t>
            </w:r>
            <w:proofErr w:type="spellStart"/>
            <w:r>
              <w:rPr>
                <w:rFonts w:ascii="Cambria" w:hAnsi="Cambria"/>
                <w:szCs w:val="24"/>
              </w:rPr>
              <w:t>Paim</w:t>
            </w:r>
            <w:proofErr w:type="spellEnd"/>
            <w:r>
              <w:rPr>
                <w:rFonts w:ascii="Cambria" w:hAnsi="Cambria"/>
                <w:szCs w:val="24"/>
              </w:rPr>
              <w:t xml:space="preserve"> de Oliveira</w:t>
            </w:r>
          </w:p>
          <w:p w:rsidR="00EC64E6" w:rsidRDefault="00EC64E6" w:rsidP="00DC32E0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DC32E0" w:rsidTr="00F81E7C">
        <w:tc>
          <w:tcPr>
            <w:tcW w:w="1985" w:type="dxa"/>
            <w:vAlign w:val="center"/>
          </w:tcPr>
          <w:p w:rsidR="00DC32E0" w:rsidRDefault="00DC32E0" w:rsidP="00F81E7C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9h</w:t>
            </w:r>
            <w:r w:rsidR="00137EE8">
              <w:rPr>
                <w:rFonts w:ascii="Cambria" w:hAnsi="Cambria"/>
                <w:szCs w:val="24"/>
              </w:rPr>
              <w:t xml:space="preserve"> - 10h15min</w:t>
            </w:r>
          </w:p>
        </w:tc>
        <w:tc>
          <w:tcPr>
            <w:tcW w:w="4803" w:type="dxa"/>
          </w:tcPr>
          <w:p w:rsidR="00DC32E0" w:rsidRDefault="00DC32E0" w:rsidP="00DC32E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Palestra: </w:t>
            </w:r>
            <w:proofErr w:type="spellStart"/>
            <w:r>
              <w:rPr>
                <w:rFonts w:ascii="Cambria" w:hAnsi="Cambria"/>
                <w:szCs w:val="24"/>
              </w:rPr>
              <w:t>Prof</w:t>
            </w:r>
            <w:proofErr w:type="spellEnd"/>
            <w:r>
              <w:rPr>
                <w:rFonts w:ascii="Cambria" w:hAnsi="Cambria"/>
                <w:szCs w:val="24"/>
              </w:rPr>
              <w:t xml:space="preserve"> Maurício</w:t>
            </w:r>
            <w:proofErr w:type="gramStart"/>
            <w:r>
              <w:rPr>
                <w:rFonts w:ascii="Cambria" w:hAnsi="Cambria"/>
                <w:szCs w:val="24"/>
              </w:rPr>
              <w:t>....</w:t>
            </w:r>
            <w:proofErr w:type="gramEnd"/>
          </w:p>
          <w:p w:rsidR="00DC32E0" w:rsidRDefault="00DC32E0" w:rsidP="00DC32E0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702" w:type="dxa"/>
          </w:tcPr>
          <w:p w:rsidR="00DC32E0" w:rsidRDefault="00DC32E0" w:rsidP="00DC32E0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Identidade docente no meio rural</w:t>
            </w:r>
          </w:p>
        </w:tc>
      </w:tr>
      <w:tr w:rsidR="00137EE8" w:rsidTr="007763DD">
        <w:tc>
          <w:tcPr>
            <w:tcW w:w="1985" w:type="dxa"/>
          </w:tcPr>
          <w:p w:rsidR="00137EE8" w:rsidRPr="00357F0F" w:rsidRDefault="00137EE8" w:rsidP="00DC32E0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357F0F">
              <w:rPr>
                <w:rFonts w:ascii="Cambria" w:hAnsi="Cambria"/>
                <w:b/>
                <w:szCs w:val="24"/>
              </w:rPr>
              <w:t>10h15min</w:t>
            </w:r>
          </w:p>
        </w:tc>
        <w:tc>
          <w:tcPr>
            <w:tcW w:w="8505" w:type="dxa"/>
            <w:gridSpan w:val="2"/>
          </w:tcPr>
          <w:p w:rsidR="00137EE8" w:rsidRPr="00357F0F" w:rsidRDefault="00137EE8" w:rsidP="00137EE8">
            <w:pPr>
              <w:pStyle w:val="PargrafodaLista"/>
              <w:jc w:val="center"/>
              <w:rPr>
                <w:rFonts w:ascii="Cambria" w:hAnsi="Cambria"/>
                <w:b/>
                <w:szCs w:val="24"/>
              </w:rPr>
            </w:pPr>
            <w:r w:rsidRPr="00357F0F">
              <w:rPr>
                <w:rFonts w:ascii="Cambria" w:hAnsi="Cambria"/>
                <w:b/>
                <w:szCs w:val="24"/>
              </w:rPr>
              <w:t>INTERVALO</w:t>
            </w:r>
          </w:p>
        </w:tc>
      </w:tr>
      <w:tr w:rsidR="00137EE8" w:rsidTr="00FD41B4">
        <w:trPr>
          <w:trHeight w:val="1980"/>
        </w:trPr>
        <w:tc>
          <w:tcPr>
            <w:tcW w:w="1985" w:type="dxa"/>
            <w:vAlign w:val="center"/>
          </w:tcPr>
          <w:p w:rsidR="00137EE8" w:rsidRDefault="00137EE8" w:rsidP="00137EE8">
            <w:pPr>
              <w:jc w:val="center"/>
              <w:rPr>
                <w:rFonts w:ascii="Cambria" w:hAnsi="Cambria"/>
                <w:szCs w:val="24"/>
              </w:rPr>
            </w:pPr>
            <w:proofErr w:type="gramStart"/>
            <w:r>
              <w:rPr>
                <w:rFonts w:ascii="Cambria" w:hAnsi="Cambria"/>
                <w:szCs w:val="24"/>
              </w:rPr>
              <w:t>10H30min</w:t>
            </w:r>
            <w:proofErr w:type="gramEnd"/>
          </w:p>
          <w:p w:rsidR="00137EE8" w:rsidRDefault="00137EE8" w:rsidP="00137EE8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Às</w:t>
            </w:r>
          </w:p>
          <w:p w:rsidR="00137EE8" w:rsidRDefault="00137EE8" w:rsidP="00137EE8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12h 45min</w:t>
            </w:r>
          </w:p>
          <w:p w:rsidR="00EC64E6" w:rsidRDefault="00EC64E6" w:rsidP="00137EE8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(15min)</w:t>
            </w:r>
          </w:p>
        </w:tc>
        <w:tc>
          <w:tcPr>
            <w:tcW w:w="4803" w:type="dxa"/>
            <w:vAlign w:val="center"/>
          </w:tcPr>
          <w:p w:rsidR="00137EE8" w:rsidRDefault="00137EE8" w:rsidP="00137EE8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Socialização das práticas</w:t>
            </w:r>
          </w:p>
        </w:tc>
        <w:tc>
          <w:tcPr>
            <w:tcW w:w="3702" w:type="dxa"/>
          </w:tcPr>
          <w:p w:rsidR="00137EE8" w:rsidRDefault="00137EE8" w:rsidP="00137EE8">
            <w:pPr>
              <w:pStyle w:val="PargrafodaLista"/>
              <w:numPr>
                <w:ilvl w:val="0"/>
                <w:numId w:val="2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EMEF-10h30 às 10h45</w:t>
            </w:r>
          </w:p>
          <w:p w:rsidR="00137EE8" w:rsidRDefault="00137EE8" w:rsidP="00137EE8">
            <w:pPr>
              <w:pStyle w:val="PargrafodaLista"/>
              <w:numPr>
                <w:ilvl w:val="0"/>
                <w:numId w:val="2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EMEF-10h45 às 11h</w:t>
            </w:r>
          </w:p>
          <w:p w:rsidR="00137EE8" w:rsidRDefault="00137EE8" w:rsidP="00137EE8">
            <w:pPr>
              <w:pStyle w:val="PargrafodaLista"/>
              <w:numPr>
                <w:ilvl w:val="0"/>
                <w:numId w:val="2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EMEF-11h às 11h15</w:t>
            </w:r>
          </w:p>
          <w:p w:rsidR="00137EE8" w:rsidRDefault="00137EE8" w:rsidP="00137EE8">
            <w:pPr>
              <w:pStyle w:val="PargrafodaLista"/>
              <w:numPr>
                <w:ilvl w:val="0"/>
                <w:numId w:val="2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EMEF-11h15h às 11h30</w:t>
            </w:r>
          </w:p>
          <w:p w:rsidR="00137EE8" w:rsidRDefault="00137EE8" w:rsidP="00137EE8">
            <w:pPr>
              <w:pStyle w:val="PargrafodaLista"/>
              <w:numPr>
                <w:ilvl w:val="0"/>
                <w:numId w:val="2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EMEF-11h30 às 11h45</w:t>
            </w:r>
          </w:p>
          <w:p w:rsidR="00137EE8" w:rsidRDefault="00137EE8" w:rsidP="00137EE8">
            <w:pPr>
              <w:pStyle w:val="PargrafodaLista"/>
              <w:numPr>
                <w:ilvl w:val="0"/>
                <w:numId w:val="2"/>
              </w:numPr>
              <w:rPr>
                <w:rFonts w:ascii="Cambria" w:hAnsi="Cambria"/>
                <w:szCs w:val="24"/>
              </w:rPr>
            </w:pPr>
            <w:r w:rsidRPr="00137EE8">
              <w:rPr>
                <w:rFonts w:ascii="Cambria" w:hAnsi="Cambria"/>
                <w:szCs w:val="24"/>
              </w:rPr>
              <w:t>EMEF</w:t>
            </w:r>
            <w:r>
              <w:rPr>
                <w:rFonts w:ascii="Cambria" w:hAnsi="Cambria"/>
                <w:szCs w:val="24"/>
              </w:rPr>
              <w:t>-11h45 às 12h</w:t>
            </w:r>
          </w:p>
          <w:p w:rsidR="00137EE8" w:rsidRDefault="00137EE8" w:rsidP="00137EE8">
            <w:pPr>
              <w:pStyle w:val="PargrafodaLista"/>
              <w:numPr>
                <w:ilvl w:val="0"/>
                <w:numId w:val="2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EMEF- 12h às 12h15</w:t>
            </w:r>
          </w:p>
          <w:p w:rsidR="00137EE8" w:rsidRDefault="00137EE8" w:rsidP="00137EE8">
            <w:pPr>
              <w:pStyle w:val="PargrafodaLista"/>
              <w:numPr>
                <w:ilvl w:val="0"/>
                <w:numId w:val="2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EMEF- 12h15 às 12h30</w:t>
            </w:r>
          </w:p>
          <w:p w:rsidR="00137EE8" w:rsidRDefault="00137EE8" w:rsidP="00137EE8">
            <w:pPr>
              <w:pStyle w:val="PargrafodaLista"/>
              <w:numPr>
                <w:ilvl w:val="0"/>
                <w:numId w:val="2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EMEF- 12h30 às 12h45</w:t>
            </w:r>
          </w:p>
        </w:tc>
      </w:tr>
      <w:tr w:rsidR="00EC64E6" w:rsidTr="00EC64E6">
        <w:trPr>
          <w:trHeight w:val="349"/>
        </w:trPr>
        <w:tc>
          <w:tcPr>
            <w:tcW w:w="1985" w:type="dxa"/>
            <w:vAlign w:val="center"/>
          </w:tcPr>
          <w:p w:rsidR="00EC64E6" w:rsidRPr="00357F0F" w:rsidRDefault="00EC64E6" w:rsidP="00137EE8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357F0F">
              <w:rPr>
                <w:rFonts w:ascii="Cambria" w:hAnsi="Cambria"/>
                <w:b/>
                <w:szCs w:val="24"/>
              </w:rPr>
              <w:t>13h</w:t>
            </w:r>
          </w:p>
        </w:tc>
        <w:tc>
          <w:tcPr>
            <w:tcW w:w="8505" w:type="dxa"/>
            <w:gridSpan w:val="2"/>
            <w:vAlign w:val="center"/>
          </w:tcPr>
          <w:p w:rsidR="00EC64E6" w:rsidRPr="00357F0F" w:rsidRDefault="00EC64E6" w:rsidP="00EC64E6">
            <w:pPr>
              <w:pStyle w:val="PargrafodaLista"/>
              <w:jc w:val="center"/>
              <w:rPr>
                <w:rFonts w:ascii="Cambria" w:hAnsi="Cambria"/>
                <w:b/>
                <w:szCs w:val="24"/>
              </w:rPr>
            </w:pPr>
            <w:r w:rsidRPr="00357F0F">
              <w:rPr>
                <w:rFonts w:ascii="Cambria" w:hAnsi="Cambria"/>
                <w:b/>
                <w:szCs w:val="24"/>
              </w:rPr>
              <w:t>ALMOÇO</w:t>
            </w:r>
          </w:p>
        </w:tc>
      </w:tr>
      <w:tr w:rsidR="00EC64E6" w:rsidTr="00EC64E6">
        <w:trPr>
          <w:trHeight w:val="425"/>
        </w:trPr>
        <w:tc>
          <w:tcPr>
            <w:tcW w:w="1985" w:type="dxa"/>
            <w:vAlign w:val="center"/>
          </w:tcPr>
          <w:p w:rsidR="00EC64E6" w:rsidRDefault="00EC64E6" w:rsidP="00EC64E6">
            <w:pPr>
              <w:jc w:val="center"/>
              <w:rPr>
                <w:rFonts w:ascii="Cambria" w:hAnsi="Cambria"/>
                <w:szCs w:val="24"/>
              </w:rPr>
            </w:pPr>
            <w:proofErr w:type="gramStart"/>
            <w:r>
              <w:rPr>
                <w:rFonts w:ascii="Cambria" w:hAnsi="Cambria"/>
                <w:szCs w:val="24"/>
              </w:rPr>
              <w:t>14H30</w:t>
            </w:r>
            <w:proofErr w:type="gramEnd"/>
          </w:p>
        </w:tc>
        <w:tc>
          <w:tcPr>
            <w:tcW w:w="8505" w:type="dxa"/>
            <w:gridSpan w:val="2"/>
            <w:vAlign w:val="center"/>
          </w:tcPr>
          <w:p w:rsidR="00F81E7C" w:rsidRDefault="00F81E7C" w:rsidP="00EC64E6">
            <w:pPr>
              <w:jc w:val="center"/>
              <w:rPr>
                <w:rFonts w:ascii="Cambria" w:hAnsi="Cambria"/>
                <w:szCs w:val="24"/>
              </w:rPr>
            </w:pPr>
          </w:p>
          <w:p w:rsidR="00EC64E6" w:rsidRDefault="00EC64E6" w:rsidP="00EC64E6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Momento Cultural- EE Valentim Bastianelo - Dilermando de Aguiar</w:t>
            </w:r>
          </w:p>
          <w:p w:rsidR="00EC64E6" w:rsidRDefault="00EC64E6" w:rsidP="00137EE8">
            <w:pPr>
              <w:pStyle w:val="PargrafodaLista"/>
              <w:rPr>
                <w:rFonts w:ascii="Cambria" w:hAnsi="Cambria"/>
                <w:szCs w:val="24"/>
              </w:rPr>
            </w:pPr>
          </w:p>
        </w:tc>
      </w:tr>
      <w:tr w:rsidR="00EC64E6" w:rsidTr="00EC64E6">
        <w:trPr>
          <w:trHeight w:val="490"/>
        </w:trPr>
        <w:tc>
          <w:tcPr>
            <w:tcW w:w="1985" w:type="dxa"/>
            <w:vAlign w:val="center"/>
          </w:tcPr>
          <w:p w:rsidR="00EC64E6" w:rsidRDefault="00EC64E6" w:rsidP="00EC64E6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14h45min</w:t>
            </w:r>
          </w:p>
        </w:tc>
        <w:tc>
          <w:tcPr>
            <w:tcW w:w="4803" w:type="dxa"/>
            <w:vAlign w:val="center"/>
          </w:tcPr>
          <w:p w:rsidR="00EC64E6" w:rsidRDefault="00EC64E6" w:rsidP="00137EE8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Mesa de Debates</w:t>
            </w:r>
          </w:p>
          <w:p w:rsidR="00EC64E6" w:rsidRDefault="00EC64E6" w:rsidP="00EC64E6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“Cultura campesina</w:t>
            </w:r>
            <w:proofErr w:type="gramStart"/>
            <w:r>
              <w:rPr>
                <w:rFonts w:ascii="Cambria" w:hAnsi="Cambria"/>
                <w:szCs w:val="24"/>
              </w:rPr>
              <w:t xml:space="preserve">  </w:t>
            </w:r>
            <w:proofErr w:type="gramEnd"/>
            <w:r>
              <w:rPr>
                <w:rFonts w:ascii="Cambria" w:hAnsi="Cambria"/>
                <w:szCs w:val="24"/>
              </w:rPr>
              <w:t>e Novos Rurais em Pauta”</w:t>
            </w:r>
          </w:p>
          <w:p w:rsidR="00F81E7C" w:rsidRDefault="00F81E7C" w:rsidP="00EC64E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702" w:type="dxa"/>
          </w:tcPr>
          <w:p w:rsidR="00EC64E6" w:rsidRDefault="00EC64E6" w:rsidP="00137EE8">
            <w:pPr>
              <w:pStyle w:val="PargrafodaLista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Prof</w:t>
            </w:r>
            <w:proofErr w:type="spellEnd"/>
            <w:r>
              <w:rPr>
                <w:rFonts w:ascii="Cambria" w:hAnsi="Cambria"/>
                <w:szCs w:val="24"/>
              </w:rPr>
              <w:t xml:space="preserve"> Airton</w:t>
            </w:r>
          </w:p>
          <w:p w:rsidR="00EC64E6" w:rsidRDefault="00EC64E6" w:rsidP="00137EE8">
            <w:pPr>
              <w:pStyle w:val="PargrafodaLista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Profª</w:t>
            </w:r>
            <w:proofErr w:type="spellEnd"/>
          </w:p>
        </w:tc>
      </w:tr>
      <w:tr w:rsidR="00357F0F" w:rsidTr="000511CB">
        <w:trPr>
          <w:trHeight w:val="490"/>
        </w:trPr>
        <w:tc>
          <w:tcPr>
            <w:tcW w:w="1985" w:type="dxa"/>
            <w:vAlign w:val="center"/>
          </w:tcPr>
          <w:p w:rsidR="00357F0F" w:rsidRDefault="00357F0F" w:rsidP="00137EE8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16h</w:t>
            </w:r>
          </w:p>
        </w:tc>
        <w:tc>
          <w:tcPr>
            <w:tcW w:w="8505" w:type="dxa"/>
            <w:gridSpan w:val="2"/>
            <w:vAlign w:val="center"/>
          </w:tcPr>
          <w:p w:rsidR="00357F0F" w:rsidRPr="00357F0F" w:rsidRDefault="00357F0F" w:rsidP="00357F0F">
            <w:pPr>
              <w:pStyle w:val="PargrafodaLista"/>
              <w:jc w:val="center"/>
              <w:rPr>
                <w:rFonts w:ascii="Cambria" w:hAnsi="Cambria"/>
                <w:szCs w:val="24"/>
              </w:rPr>
            </w:pPr>
            <w:r w:rsidRPr="00357F0F">
              <w:rPr>
                <w:rFonts w:ascii="Cambria" w:hAnsi="Cambria"/>
                <w:szCs w:val="24"/>
              </w:rPr>
              <w:t>Considerações Finais</w:t>
            </w:r>
          </w:p>
        </w:tc>
      </w:tr>
      <w:tr w:rsidR="00357F0F" w:rsidTr="00357F0F">
        <w:trPr>
          <w:trHeight w:val="490"/>
        </w:trPr>
        <w:tc>
          <w:tcPr>
            <w:tcW w:w="1985" w:type="dxa"/>
            <w:vAlign w:val="center"/>
          </w:tcPr>
          <w:p w:rsidR="00357F0F" w:rsidRPr="00357F0F" w:rsidRDefault="00357F0F" w:rsidP="00137EE8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357F0F">
              <w:rPr>
                <w:rFonts w:ascii="Cambria" w:hAnsi="Cambria"/>
                <w:b/>
                <w:szCs w:val="24"/>
              </w:rPr>
              <w:t>16h15</w:t>
            </w:r>
          </w:p>
        </w:tc>
        <w:tc>
          <w:tcPr>
            <w:tcW w:w="4803" w:type="dxa"/>
            <w:vAlign w:val="center"/>
          </w:tcPr>
          <w:p w:rsidR="00357F0F" w:rsidRDefault="00357F0F" w:rsidP="00137EE8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Encerramento </w:t>
            </w:r>
          </w:p>
        </w:tc>
        <w:tc>
          <w:tcPr>
            <w:tcW w:w="3702" w:type="dxa"/>
            <w:vAlign w:val="center"/>
          </w:tcPr>
          <w:p w:rsidR="00357F0F" w:rsidRDefault="00357F0F" w:rsidP="00357F0F">
            <w:pPr>
              <w:pStyle w:val="PargrafodaLista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Lanche</w:t>
            </w:r>
          </w:p>
        </w:tc>
      </w:tr>
    </w:tbl>
    <w:p w:rsidR="00DC32E0" w:rsidRPr="00DC32E0" w:rsidRDefault="00DC32E0" w:rsidP="00DC32E0">
      <w:pPr>
        <w:spacing w:after="0" w:line="240" w:lineRule="auto"/>
        <w:jc w:val="center"/>
        <w:rPr>
          <w:rFonts w:ascii="Cambria" w:hAnsi="Cambria"/>
          <w:szCs w:val="24"/>
        </w:rPr>
      </w:pPr>
    </w:p>
    <w:sectPr w:rsidR="00DC32E0" w:rsidRPr="00DC32E0" w:rsidSect="00DC32E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xi Sans">
    <w:charset w:val="00"/>
    <w:family w:val="auto"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807"/>
    <w:multiLevelType w:val="hybridMultilevel"/>
    <w:tmpl w:val="D5E69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614C8"/>
    <w:multiLevelType w:val="hybridMultilevel"/>
    <w:tmpl w:val="D5E69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C32E0"/>
    <w:rsid w:val="000576E9"/>
    <w:rsid w:val="000A150A"/>
    <w:rsid w:val="001174F7"/>
    <w:rsid w:val="00137EE8"/>
    <w:rsid w:val="0034565C"/>
    <w:rsid w:val="00357F0F"/>
    <w:rsid w:val="00556C9B"/>
    <w:rsid w:val="00584798"/>
    <w:rsid w:val="00976929"/>
    <w:rsid w:val="00BB3755"/>
    <w:rsid w:val="00C9711B"/>
    <w:rsid w:val="00DC32E0"/>
    <w:rsid w:val="00EC64E6"/>
    <w:rsid w:val="00F8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C32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C32E0"/>
    <w:rPr>
      <w:rFonts w:ascii="Times New Roman" w:eastAsia="Times New Roman" w:hAnsi="Times New Roman" w:cs="Times New Roman"/>
      <w:szCs w:val="20"/>
      <w:lang w:eastAsia="ar-SA"/>
    </w:rPr>
  </w:style>
  <w:style w:type="table" w:styleId="Tabelacomgrade">
    <w:name w:val="Table Grid"/>
    <w:basedOn w:val="Tabelanormal"/>
    <w:uiPriority w:val="59"/>
    <w:rsid w:val="00DC3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32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claudiab</dc:creator>
  <cp:lastModifiedBy>claudiab</cp:lastModifiedBy>
  <cp:revision>2</cp:revision>
  <cp:lastPrinted>2017-06-30T12:37:00Z</cp:lastPrinted>
  <dcterms:created xsi:type="dcterms:W3CDTF">2017-07-10T17:51:00Z</dcterms:created>
  <dcterms:modified xsi:type="dcterms:W3CDTF">2017-07-10T17:51:00Z</dcterms:modified>
</cp:coreProperties>
</file>